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92" w:rsidRDefault="00317B34" w:rsidP="006011A6">
      <w:pPr>
        <w:pStyle w:val="Ttulo1"/>
        <w:spacing w:after="109" w:line="276" w:lineRule="auto"/>
        <w:ind w:right="-1"/>
        <w:rPr>
          <w:rFonts w:ascii="Calibri" w:hAnsi="Calibri"/>
          <w:b w:val="0"/>
        </w:rPr>
      </w:pPr>
      <w:r w:rsidRPr="003463AB">
        <w:rPr>
          <w:rFonts w:ascii="Calibri" w:hAnsi="Calibri"/>
        </w:rPr>
        <w:t xml:space="preserve">Asunto: </w:t>
      </w:r>
      <w:r w:rsidR="006011A6" w:rsidRPr="006011A6">
        <w:rPr>
          <w:rFonts w:ascii="Calibri" w:hAnsi="Calibri" w:cs="Calibri"/>
          <w:b w:val="0"/>
          <w:bCs/>
        </w:rPr>
        <w:t>Consulta pública del proyecto de Real Decreto por el que se establecen las disposiciones de aplicación relativas a la clasificación de canales de vacuno y ovino y al registro y comunicación de los precios de mercado de determinadas categorías de canales y animales vivos</w:t>
      </w:r>
      <w:bookmarkStart w:id="0" w:name="_GoBack"/>
      <w:bookmarkEnd w:id="0"/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011A6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674AF"/>
    <w:rsid w:val="00A774CD"/>
    <w:rsid w:val="00AA2B58"/>
    <w:rsid w:val="00AC3D92"/>
    <w:rsid w:val="00AD675D"/>
    <w:rsid w:val="00BA43F1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A774CD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774C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A77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8</cp:revision>
  <cp:lastPrinted>2017-03-29T11:58:00Z</cp:lastPrinted>
  <dcterms:created xsi:type="dcterms:W3CDTF">2017-06-29T12:19:00Z</dcterms:created>
  <dcterms:modified xsi:type="dcterms:W3CDTF">2017-12-05T11:44:00Z</dcterms:modified>
</cp:coreProperties>
</file>